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D574" w14:textId="32140061" w:rsidR="00F51BD3" w:rsidRDefault="00F51BD3" w:rsidP="001B4422">
      <w:pPr>
        <w:tabs>
          <w:tab w:val="left" w:pos="708"/>
        </w:tabs>
        <w:suppressAutoHyphens/>
        <w:spacing w:after="0"/>
        <w:jc w:val="both"/>
        <w:rPr>
          <w:rFonts w:ascii="Book Antiqua" w:hAnsi="Book Antiqua" w:cs="Arial"/>
          <w:lang w:val="pl-PL"/>
        </w:rPr>
      </w:pPr>
    </w:p>
    <w:p w14:paraId="78CA9223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7811FA2B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63E8BBE3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3941967B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65BE0517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43F6C425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7212FE04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0BEB8567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1A957E19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21A6E987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581B145D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07B92266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3A8AD5A9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0520973F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7B8C5913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4D437256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471213C2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07651BA4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189A4714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783CAC82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4B94EDB2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73A8D0A5" w14:textId="77777777" w:rsidR="000C5118" w:rsidRPr="000C5118" w:rsidRDefault="000C5118" w:rsidP="000C5118">
      <w:pPr>
        <w:rPr>
          <w:rFonts w:ascii="Book Antiqua" w:eastAsia="WenQuanYi Micro Hei" w:hAnsi="Book Antiqua" w:cs="Arial"/>
          <w:lang w:val="pl-PL"/>
        </w:rPr>
      </w:pPr>
    </w:p>
    <w:p w14:paraId="0617CF5D" w14:textId="1E8295E6" w:rsidR="000C5118" w:rsidRPr="000C5118" w:rsidRDefault="000C5118" w:rsidP="000C5118">
      <w:pPr>
        <w:tabs>
          <w:tab w:val="left" w:pos="3255"/>
        </w:tabs>
        <w:rPr>
          <w:rFonts w:ascii="Book Antiqua" w:eastAsia="WenQuanYi Micro Hei" w:hAnsi="Book Antiqua" w:cs="Arial"/>
          <w:lang w:val="pl-PL"/>
        </w:rPr>
      </w:pPr>
    </w:p>
    <w:sectPr w:rsidR="000C5118" w:rsidRPr="000C5118" w:rsidSect="005F53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84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B1FC" w14:textId="77777777" w:rsidR="003230B0" w:rsidRDefault="003230B0" w:rsidP="001B4422">
      <w:pPr>
        <w:spacing w:after="0" w:line="240" w:lineRule="auto"/>
      </w:pPr>
      <w:r>
        <w:separator/>
      </w:r>
    </w:p>
  </w:endnote>
  <w:endnote w:type="continuationSeparator" w:id="0">
    <w:p w14:paraId="1BD31FDE" w14:textId="77777777" w:rsidR="003230B0" w:rsidRDefault="003230B0" w:rsidP="001B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Micro He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896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4EB73" w14:textId="58A4D4E1" w:rsidR="004B3B85" w:rsidRDefault="004B3B85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DA3F3" w14:textId="77777777" w:rsidR="004B3B85" w:rsidRDefault="004B3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7092775"/>
      <w:docPartObj>
        <w:docPartGallery w:val="Page Numbers (Bottom of Page)"/>
        <w:docPartUnique/>
      </w:docPartObj>
    </w:sdtPr>
    <w:sdtEndPr/>
    <w:sdtContent>
      <w:sdt>
        <w:sdtPr>
          <w:id w:val="-1441523541"/>
          <w:docPartObj>
            <w:docPartGallery w:val="Page Numbers (Top of Page)"/>
            <w:docPartUnique/>
          </w:docPartObj>
        </w:sdtPr>
        <w:sdtEndPr/>
        <w:sdtContent>
          <w:p w14:paraId="3446F6D9" w14:textId="6DA7EC39" w:rsidR="00146B3C" w:rsidRDefault="00146B3C">
            <w:pPr>
              <w:pStyle w:val="Stopka"/>
              <w:jc w:val="center"/>
              <w:rPr>
                <w:lang w:val="pl-PL"/>
              </w:rPr>
            </w:pPr>
            <w:r>
              <w:rPr>
                <w:lang w:val="pl-PL"/>
              </w:rPr>
              <w:t>_______________________________________________________________________________________</w:t>
            </w:r>
          </w:p>
          <w:p w14:paraId="43B1FEA3" w14:textId="77777777" w:rsidR="000C5118" w:rsidRDefault="000C5118">
            <w:pPr>
              <w:pStyle w:val="Stopka"/>
              <w:jc w:val="center"/>
            </w:pPr>
          </w:p>
          <w:p w14:paraId="62D28264" w14:textId="204CF725" w:rsidR="00146B3C" w:rsidRDefault="00146B3C">
            <w:pPr>
              <w:pStyle w:val="Stopka"/>
              <w:jc w:val="center"/>
            </w:pPr>
            <w:r>
              <w:t xml:space="preserve">Stowarzyszenie </w:t>
            </w:r>
            <w:r w:rsidR="008F72ED">
              <w:t>Forum Adwokatów</w:t>
            </w:r>
          </w:p>
          <w:p w14:paraId="4E007F74" w14:textId="3B32C0F4" w:rsidR="00146B3C" w:rsidRDefault="00146B3C">
            <w:pPr>
              <w:pStyle w:val="Stopka"/>
              <w:jc w:val="center"/>
            </w:pPr>
            <w:r>
              <w:t xml:space="preserve">ul. św. Teresy 12/2, 31-162 Kraków </w:t>
            </w:r>
            <w:r w:rsidR="008F72ED">
              <w:t xml:space="preserve">  </w:t>
            </w:r>
            <w:r>
              <w:t>|</w:t>
            </w:r>
            <w:r w:rsidR="008F72ED">
              <w:t xml:space="preserve">  </w:t>
            </w:r>
            <w:r>
              <w:t xml:space="preserve"> </w:t>
            </w:r>
            <w:r w:rsidR="008F72ED">
              <w:t>kontakt@forumadwokatow.pl</w:t>
            </w:r>
          </w:p>
        </w:sdtContent>
      </w:sdt>
    </w:sdtContent>
  </w:sdt>
  <w:p w14:paraId="6CCEDE59" w14:textId="77777777" w:rsidR="004B3B85" w:rsidRDefault="004B3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BFBE" w14:textId="77777777" w:rsidR="003230B0" w:rsidRDefault="003230B0" w:rsidP="001B4422">
      <w:pPr>
        <w:spacing w:after="0" w:line="240" w:lineRule="auto"/>
      </w:pPr>
      <w:r>
        <w:separator/>
      </w:r>
    </w:p>
  </w:footnote>
  <w:footnote w:type="continuationSeparator" w:id="0">
    <w:p w14:paraId="709B7D00" w14:textId="77777777" w:rsidR="003230B0" w:rsidRDefault="003230B0" w:rsidP="001B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2CD6" w14:textId="33DB9460" w:rsidR="001B4422" w:rsidRDefault="001B4422" w:rsidP="001B442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793C" w14:textId="77777777" w:rsidR="008F72ED" w:rsidRDefault="008F72ED" w:rsidP="001B4422">
    <w:pPr>
      <w:pStyle w:val="Nagwek"/>
      <w:jc w:val="center"/>
    </w:pPr>
  </w:p>
  <w:p w14:paraId="2A872F52" w14:textId="77777777" w:rsidR="008F72ED" w:rsidRDefault="008F72ED" w:rsidP="001B4422">
    <w:pPr>
      <w:pStyle w:val="Nagwek"/>
      <w:jc w:val="center"/>
    </w:pPr>
  </w:p>
  <w:p w14:paraId="3A1318F9" w14:textId="278EC0CD" w:rsidR="001B4422" w:rsidRDefault="008F72ED" w:rsidP="001B4422">
    <w:pPr>
      <w:pStyle w:val="Nagwek"/>
      <w:jc w:val="center"/>
    </w:pPr>
    <w:r>
      <w:rPr>
        <w:noProof/>
      </w:rPr>
      <w:drawing>
        <wp:inline distT="0" distB="0" distL="0" distR="0" wp14:anchorId="1B8279F6" wp14:editId="3C7FDF19">
          <wp:extent cx="2019300" cy="670864"/>
          <wp:effectExtent l="0" t="0" r="0" b="0"/>
          <wp:docPr id="42717479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572" cy="678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950A2" w14:textId="77777777" w:rsidR="008F72ED" w:rsidRDefault="008F72ED" w:rsidP="001B4422">
    <w:pPr>
      <w:pStyle w:val="Nagwek"/>
      <w:jc w:val="center"/>
    </w:pPr>
  </w:p>
  <w:p w14:paraId="711612BE" w14:textId="77777777" w:rsidR="008F72ED" w:rsidRDefault="008F72ED" w:rsidP="001B4422">
    <w:pPr>
      <w:pStyle w:val="Nagwek"/>
      <w:jc w:val="center"/>
    </w:pPr>
  </w:p>
  <w:p w14:paraId="4AFFE156" w14:textId="4D03947C" w:rsidR="00B22292" w:rsidRDefault="00B22292" w:rsidP="001B4422">
    <w:pPr>
      <w:pStyle w:val="Nagwek"/>
      <w:jc w:val="center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C9E"/>
    <w:multiLevelType w:val="hybridMultilevel"/>
    <w:tmpl w:val="1E4E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E08"/>
    <w:multiLevelType w:val="hybridMultilevel"/>
    <w:tmpl w:val="68FC2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0092"/>
    <w:multiLevelType w:val="hybridMultilevel"/>
    <w:tmpl w:val="305E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110"/>
    <w:multiLevelType w:val="hybridMultilevel"/>
    <w:tmpl w:val="683AD2C2"/>
    <w:lvl w:ilvl="0" w:tplc="5D86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70C2"/>
    <w:multiLevelType w:val="hybridMultilevel"/>
    <w:tmpl w:val="2EC21E3A"/>
    <w:lvl w:ilvl="0" w:tplc="5D86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85899"/>
    <w:multiLevelType w:val="hybridMultilevel"/>
    <w:tmpl w:val="797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E6C3C"/>
    <w:multiLevelType w:val="hybridMultilevel"/>
    <w:tmpl w:val="1E424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D2582D"/>
    <w:multiLevelType w:val="hybridMultilevel"/>
    <w:tmpl w:val="E124D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6946A6"/>
    <w:multiLevelType w:val="hybridMultilevel"/>
    <w:tmpl w:val="1D021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46757">
    <w:abstractNumId w:val="5"/>
  </w:num>
  <w:num w:numId="2" w16cid:durableId="443620888">
    <w:abstractNumId w:val="3"/>
  </w:num>
  <w:num w:numId="3" w16cid:durableId="1206527098">
    <w:abstractNumId w:val="9"/>
  </w:num>
  <w:num w:numId="4" w16cid:durableId="647903029">
    <w:abstractNumId w:val="1"/>
  </w:num>
  <w:num w:numId="5" w16cid:durableId="474297125">
    <w:abstractNumId w:val="8"/>
  </w:num>
  <w:num w:numId="6" w16cid:durableId="1107770333">
    <w:abstractNumId w:val="2"/>
  </w:num>
  <w:num w:numId="7" w16cid:durableId="993334576">
    <w:abstractNumId w:val="6"/>
  </w:num>
  <w:num w:numId="8" w16cid:durableId="2136022891">
    <w:abstractNumId w:val="0"/>
  </w:num>
  <w:num w:numId="9" w16cid:durableId="304428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0"/>
    <w:rsid w:val="00012822"/>
    <w:rsid w:val="000318C5"/>
    <w:rsid w:val="0003503F"/>
    <w:rsid w:val="00036D37"/>
    <w:rsid w:val="00054176"/>
    <w:rsid w:val="000972DD"/>
    <w:rsid w:val="000C5118"/>
    <w:rsid w:val="000D4EBE"/>
    <w:rsid w:val="00146B3C"/>
    <w:rsid w:val="00185D38"/>
    <w:rsid w:val="00190D55"/>
    <w:rsid w:val="00195702"/>
    <w:rsid w:val="001A0A94"/>
    <w:rsid w:val="001B4422"/>
    <w:rsid w:val="001E6F88"/>
    <w:rsid w:val="00205575"/>
    <w:rsid w:val="002542B0"/>
    <w:rsid w:val="002676AB"/>
    <w:rsid w:val="00275A05"/>
    <w:rsid w:val="002A0CC2"/>
    <w:rsid w:val="002A6A2B"/>
    <w:rsid w:val="002B5E33"/>
    <w:rsid w:val="002C5009"/>
    <w:rsid w:val="002E0BDA"/>
    <w:rsid w:val="002F5CD7"/>
    <w:rsid w:val="002F7ECB"/>
    <w:rsid w:val="00321298"/>
    <w:rsid w:val="00321EF7"/>
    <w:rsid w:val="003230B0"/>
    <w:rsid w:val="00351932"/>
    <w:rsid w:val="003543C0"/>
    <w:rsid w:val="0036089C"/>
    <w:rsid w:val="00393781"/>
    <w:rsid w:val="003A5639"/>
    <w:rsid w:val="003B47A5"/>
    <w:rsid w:val="003D6047"/>
    <w:rsid w:val="003F6248"/>
    <w:rsid w:val="004267D2"/>
    <w:rsid w:val="0048244A"/>
    <w:rsid w:val="00491B92"/>
    <w:rsid w:val="004A6FE4"/>
    <w:rsid w:val="004B3B85"/>
    <w:rsid w:val="004B7690"/>
    <w:rsid w:val="00516B9B"/>
    <w:rsid w:val="00517237"/>
    <w:rsid w:val="005244A4"/>
    <w:rsid w:val="005479FD"/>
    <w:rsid w:val="005553CA"/>
    <w:rsid w:val="00570CEF"/>
    <w:rsid w:val="00587F28"/>
    <w:rsid w:val="005B3CF8"/>
    <w:rsid w:val="005B62C2"/>
    <w:rsid w:val="005C2F01"/>
    <w:rsid w:val="005C60CF"/>
    <w:rsid w:val="005D3DA6"/>
    <w:rsid w:val="005D4AE9"/>
    <w:rsid w:val="005E2205"/>
    <w:rsid w:val="005F53F1"/>
    <w:rsid w:val="00605DF0"/>
    <w:rsid w:val="0061098E"/>
    <w:rsid w:val="006310DE"/>
    <w:rsid w:val="00636771"/>
    <w:rsid w:val="00660272"/>
    <w:rsid w:val="00690529"/>
    <w:rsid w:val="006B2A2D"/>
    <w:rsid w:val="006B4226"/>
    <w:rsid w:val="006D6E6B"/>
    <w:rsid w:val="006F26A0"/>
    <w:rsid w:val="00701C17"/>
    <w:rsid w:val="00721BAE"/>
    <w:rsid w:val="00722153"/>
    <w:rsid w:val="00731B5D"/>
    <w:rsid w:val="00740352"/>
    <w:rsid w:val="007455F8"/>
    <w:rsid w:val="007472DB"/>
    <w:rsid w:val="00752FAE"/>
    <w:rsid w:val="007728DE"/>
    <w:rsid w:val="007744E0"/>
    <w:rsid w:val="007844B2"/>
    <w:rsid w:val="007919FA"/>
    <w:rsid w:val="007A1017"/>
    <w:rsid w:val="007B1A29"/>
    <w:rsid w:val="007C4FBD"/>
    <w:rsid w:val="007E4AED"/>
    <w:rsid w:val="0081041B"/>
    <w:rsid w:val="00840F3A"/>
    <w:rsid w:val="00861F1A"/>
    <w:rsid w:val="00871A09"/>
    <w:rsid w:val="00874F7B"/>
    <w:rsid w:val="00891D54"/>
    <w:rsid w:val="008A23ED"/>
    <w:rsid w:val="008F3D41"/>
    <w:rsid w:val="008F675C"/>
    <w:rsid w:val="008F72ED"/>
    <w:rsid w:val="00920F36"/>
    <w:rsid w:val="00945387"/>
    <w:rsid w:val="00962AE1"/>
    <w:rsid w:val="00970A42"/>
    <w:rsid w:val="009861B3"/>
    <w:rsid w:val="009B377E"/>
    <w:rsid w:val="009B42E5"/>
    <w:rsid w:val="009C7D9E"/>
    <w:rsid w:val="009E71C0"/>
    <w:rsid w:val="00A17D84"/>
    <w:rsid w:val="00A357F4"/>
    <w:rsid w:val="00A6117E"/>
    <w:rsid w:val="00A656C0"/>
    <w:rsid w:val="00A973A0"/>
    <w:rsid w:val="00AC20E7"/>
    <w:rsid w:val="00AD6CAB"/>
    <w:rsid w:val="00AE25E1"/>
    <w:rsid w:val="00AF0425"/>
    <w:rsid w:val="00AF252E"/>
    <w:rsid w:val="00B01B6B"/>
    <w:rsid w:val="00B1435C"/>
    <w:rsid w:val="00B22292"/>
    <w:rsid w:val="00B40629"/>
    <w:rsid w:val="00B90021"/>
    <w:rsid w:val="00BD47BC"/>
    <w:rsid w:val="00BE0F21"/>
    <w:rsid w:val="00C0217A"/>
    <w:rsid w:val="00C52EA8"/>
    <w:rsid w:val="00C65F73"/>
    <w:rsid w:val="00C72490"/>
    <w:rsid w:val="00C962AB"/>
    <w:rsid w:val="00C9678D"/>
    <w:rsid w:val="00CA2D03"/>
    <w:rsid w:val="00CB091F"/>
    <w:rsid w:val="00CB0A7C"/>
    <w:rsid w:val="00CD2EBC"/>
    <w:rsid w:val="00CD4DE2"/>
    <w:rsid w:val="00CD610D"/>
    <w:rsid w:val="00CE3C15"/>
    <w:rsid w:val="00CE5664"/>
    <w:rsid w:val="00CE5E6E"/>
    <w:rsid w:val="00D40CEE"/>
    <w:rsid w:val="00D5261F"/>
    <w:rsid w:val="00D879F0"/>
    <w:rsid w:val="00D92611"/>
    <w:rsid w:val="00D938E4"/>
    <w:rsid w:val="00DD0E97"/>
    <w:rsid w:val="00DD2BBE"/>
    <w:rsid w:val="00DF15EA"/>
    <w:rsid w:val="00E06ADB"/>
    <w:rsid w:val="00E41F09"/>
    <w:rsid w:val="00EA3490"/>
    <w:rsid w:val="00F32F07"/>
    <w:rsid w:val="00F43075"/>
    <w:rsid w:val="00F50631"/>
    <w:rsid w:val="00F51BD3"/>
    <w:rsid w:val="00F704D6"/>
    <w:rsid w:val="00F72B3E"/>
    <w:rsid w:val="00F93E41"/>
    <w:rsid w:val="00F9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7A4B57"/>
  <w14:defaultImageDpi w14:val="32767"/>
  <w15:docId w15:val="{C1DDE60C-24D0-42BA-A42E-57598A2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3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6089C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paragraph" w:styleId="Akapitzlist">
    <w:name w:val="List Paragraph"/>
    <w:basedOn w:val="Normalny"/>
    <w:uiPriority w:val="34"/>
    <w:qFormat/>
    <w:rsid w:val="002055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422"/>
  </w:style>
  <w:style w:type="paragraph" w:styleId="Stopka">
    <w:name w:val="footer"/>
    <w:basedOn w:val="Normalny"/>
    <w:link w:val="StopkaZnak"/>
    <w:uiPriority w:val="99"/>
    <w:unhideWhenUsed/>
    <w:rsid w:val="001B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4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B85"/>
    <w:rPr>
      <w:vertAlign w:val="superscript"/>
    </w:rPr>
  </w:style>
  <w:style w:type="paragraph" w:styleId="Poprawka">
    <w:name w:val="Revision"/>
    <w:hidden/>
    <w:uiPriority w:val="99"/>
    <w:semiHidden/>
    <w:rsid w:val="007403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3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F53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FE2D-2D32-401D-9881-50ABAA81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HONOR ET PATRIA</dc:creator>
  <cp:lastModifiedBy>Tomasz Banaś</cp:lastModifiedBy>
  <cp:revision>3</cp:revision>
  <cp:lastPrinted>2025-05-08T14:37:00Z</cp:lastPrinted>
  <dcterms:created xsi:type="dcterms:W3CDTF">2025-05-08T14:40:00Z</dcterms:created>
  <dcterms:modified xsi:type="dcterms:W3CDTF">2025-05-08T14:40:00Z</dcterms:modified>
</cp:coreProperties>
</file>